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7" w:rsidRDefault="00D1775F" w:rsidP="00D1775F">
      <w:pPr>
        <w:jc w:val="center"/>
        <w:rPr>
          <w:b/>
          <w:sz w:val="24"/>
          <w:szCs w:val="24"/>
        </w:rPr>
      </w:pPr>
      <w:r w:rsidRPr="00D1775F">
        <w:rPr>
          <w:b/>
          <w:sz w:val="24"/>
          <w:szCs w:val="24"/>
        </w:rPr>
        <w:t>SEZNAM PODJETIJ V REGIJI, KI ODPIRAJO VRATA 27.11.2014</w:t>
      </w:r>
    </w:p>
    <w:p w:rsidR="00D1775F" w:rsidRDefault="00D1775F" w:rsidP="00D1775F">
      <w:pPr>
        <w:jc w:val="center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094"/>
        <w:gridCol w:w="1843"/>
        <w:gridCol w:w="1591"/>
      </w:tblGrid>
      <w:tr w:rsidR="00A56183" w:rsidTr="00A56183">
        <w:tc>
          <w:tcPr>
            <w:tcW w:w="1842" w:type="dxa"/>
            <w:vAlign w:val="center"/>
          </w:tcPr>
          <w:p w:rsidR="00A56183" w:rsidRPr="00A56183" w:rsidRDefault="00A56183" w:rsidP="00BC526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OS ZRSZ</w:t>
            </w:r>
          </w:p>
        </w:tc>
        <w:tc>
          <w:tcPr>
            <w:tcW w:w="1842" w:type="dxa"/>
            <w:vAlign w:val="center"/>
          </w:tcPr>
          <w:p w:rsidR="00A56183" w:rsidRPr="00A56183" w:rsidRDefault="00A56183" w:rsidP="00BC526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Podjetje</w:t>
            </w:r>
          </w:p>
        </w:tc>
        <w:tc>
          <w:tcPr>
            <w:tcW w:w="2094" w:type="dxa"/>
            <w:vAlign w:val="center"/>
          </w:tcPr>
          <w:p w:rsidR="00A56183" w:rsidRPr="00A56183" w:rsidRDefault="00A56183" w:rsidP="00BC526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Ulica in hišna številka</w:t>
            </w:r>
          </w:p>
        </w:tc>
        <w:tc>
          <w:tcPr>
            <w:tcW w:w="1843" w:type="dxa"/>
            <w:vAlign w:val="center"/>
          </w:tcPr>
          <w:p w:rsidR="00A56183" w:rsidRPr="00A56183" w:rsidRDefault="00A56183" w:rsidP="00BC526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1591" w:type="dxa"/>
            <w:vAlign w:val="bottom"/>
          </w:tcPr>
          <w:p w:rsidR="00A56183" w:rsidRPr="00A56183" w:rsidRDefault="00A56183" w:rsidP="00BC5261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Označite podjetje</w:t>
            </w:r>
          </w:p>
        </w:tc>
      </w:tr>
      <w:tr w:rsidR="00A56183" w:rsidTr="00A56183">
        <w:tc>
          <w:tcPr>
            <w:tcW w:w="1842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ADK d.o.o.</w:t>
            </w:r>
          </w:p>
        </w:tc>
        <w:tc>
          <w:tcPr>
            <w:tcW w:w="2094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Miklavška cesta 59</w:t>
            </w:r>
          </w:p>
        </w:tc>
        <w:tc>
          <w:tcPr>
            <w:tcW w:w="1843" w:type="dxa"/>
            <w:vAlign w:val="bottom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Paloma d.d.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Sladki vrh 1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Sladki vrh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Primat d.d.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Industrijska ulica 22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RADIO CENTER</w:t>
            </w:r>
          </w:p>
        </w:tc>
        <w:tc>
          <w:tcPr>
            <w:tcW w:w="2094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Žitna ulica 12</w:t>
            </w:r>
          </w:p>
        </w:tc>
        <w:tc>
          <w:tcPr>
            <w:tcW w:w="1843" w:type="dxa"/>
            <w:vAlign w:val="bottom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TAM-</w:t>
            </w:r>
            <w:proofErr w:type="spellStart"/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DuraBus</w:t>
            </w:r>
            <w:proofErr w:type="spellEnd"/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Cesta k Tamu 33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HENKEL SLOVENIJA d.o.o.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Industrijska ulica 23</w:t>
            </w: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 xml:space="preserve">HOT TEN d.o.o. - </w:t>
            </w:r>
            <w:proofErr w:type="spellStart"/>
            <w:r w:rsidRPr="00A56183">
              <w:rPr>
                <w:rFonts w:ascii="Arial" w:hAnsi="Arial" w:cs="Arial"/>
                <w:sz w:val="24"/>
                <w:szCs w:val="24"/>
              </w:rPr>
              <w:t>Draš</w:t>
            </w:r>
            <w:proofErr w:type="spellEnd"/>
            <w:r w:rsidRPr="00A56183"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Pohorska c. 57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Orodjarstvo Gorjak s.p.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Ljubljanska c. 102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Rače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183">
              <w:rPr>
                <w:rFonts w:ascii="Arial" w:hAnsi="Arial" w:cs="Arial"/>
                <w:sz w:val="24"/>
                <w:szCs w:val="24"/>
              </w:rPr>
              <w:t>Leykam</w:t>
            </w:r>
            <w:proofErr w:type="spellEnd"/>
            <w:r w:rsidRPr="00A56183">
              <w:rPr>
                <w:rFonts w:ascii="Arial" w:hAnsi="Arial" w:cs="Arial"/>
                <w:sz w:val="24"/>
                <w:szCs w:val="24"/>
              </w:rPr>
              <w:t xml:space="preserve"> tiskarna  d.o.o.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Miklavška c. 61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Hoče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Varnost Maribor d.d.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Kraljeviča Marka ulica 5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CIMOS TAM AI d.o.o.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 xml:space="preserve">Cesta k </w:t>
            </w:r>
            <w:proofErr w:type="spellStart"/>
            <w:r w:rsidRPr="00A56183">
              <w:rPr>
                <w:rFonts w:ascii="Arial" w:hAnsi="Arial" w:cs="Arial"/>
                <w:sz w:val="24"/>
                <w:szCs w:val="24"/>
              </w:rPr>
              <w:t>tamu</w:t>
            </w:r>
            <w:proofErr w:type="spellEnd"/>
            <w:r w:rsidRPr="00A5618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Florjančič tisk d.o.o.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Nad izviri 28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Miklavž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Kovinarstvo Bučar, Drago Bučar s.p.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Ptujska cesta 61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Miklavž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A56183"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842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Ministrstvo za obrambo RS Uprava za obrambo Maribor</w:t>
            </w:r>
          </w:p>
        </w:tc>
        <w:tc>
          <w:tcPr>
            <w:tcW w:w="2094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 xml:space="preserve">Vojašnica Generala </w:t>
            </w:r>
            <w:proofErr w:type="spellStart"/>
            <w:r w:rsidRPr="00A56183">
              <w:rPr>
                <w:rFonts w:ascii="Arial" w:hAnsi="Arial" w:cs="Arial"/>
                <w:sz w:val="24"/>
                <w:szCs w:val="24"/>
              </w:rPr>
              <w:t>Maista</w:t>
            </w:r>
            <w:proofErr w:type="spellEnd"/>
            <w:r w:rsidRPr="00A56183">
              <w:rPr>
                <w:rFonts w:ascii="Arial" w:hAnsi="Arial" w:cs="Arial"/>
                <w:sz w:val="24"/>
                <w:szCs w:val="24"/>
              </w:rPr>
              <w:t>, Ramovševa 2</w:t>
            </w:r>
          </w:p>
        </w:tc>
        <w:tc>
          <w:tcPr>
            <w:tcW w:w="1843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183" w:rsidRDefault="00A56183" w:rsidP="00D1775F">
      <w:pPr>
        <w:jc w:val="center"/>
        <w:rPr>
          <w:b/>
          <w:sz w:val="24"/>
          <w:szCs w:val="24"/>
        </w:rPr>
      </w:pPr>
    </w:p>
    <w:p w:rsidR="00A56183" w:rsidRDefault="00A56183" w:rsidP="00D1775F">
      <w:pPr>
        <w:jc w:val="center"/>
        <w:rPr>
          <w:b/>
          <w:sz w:val="24"/>
          <w:szCs w:val="24"/>
        </w:rPr>
      </w:pPr>
    </w:p>
    <w:p w:rsidR="00D1775F" w:rsidRPr="00D1775F" w:rsidRDefault="00D1775F" w:rsidP="00D1775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1775F" w:rsidRPr="00D177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97" w:rsidRDefault="00DB5497" w:rsidP="006F0C70">
      <w:pPr>
        <w:spacing w:after="0" w:line="240" w:lineRule="auto"/>
      </w:pPr>
      <w:r>
        <w:separator/>
      </w:r>
    </w:p>
  </w:endnote>
  <w:endnote w:type="continuationSeparator" w:id="0">
    <w:p w:rsidR="00DB5497" w:rsidRDefault="00DB5497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97" w:rsidRDefault="00DB5497" w:rsidP="006F0C70">
      <w:pPr>
        <w:spacing w:after="0" w:line="240" w:lineRule="auto"/>
      </w:pPr>
      <w:r>
        <w:separator/>
      </w:r>
    </w:p>
  </w:footnote>
  <w:footnote w:type="continuationSeparator" w:id="0">
    <w:p w:rsidR="00DB5497" w:rsidRDefault="00DB5497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205EDE"/>
    <w:rsid w:val="003B3261"/>
    <w:rsid w:val="00554EF1"/>
    <w:rsid w:val="00631F93"/>
    <w:rsid w:val="006F0C70"/>
    <w:rsid w:val="00780C3C"/>
    <w:rsid w:val="00791B17"/>
    <w:rsid w:val="008C10A8"/>
    <w:rsid w:val="0092489F"/>
    <w:rsid w:val="00A21ADC"/>
    <w:rsid w:val="00A37528"/>
    <w:rsid w:val="00A56183"/>
    <w:rsid w:val="00B14A26"/>
    <w:rsid w:val="00CC1D83"/>
    <w:rsid w:val="00D1775F"/>
    <w:rsid w:val="00D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  <w:style w:type="table" w:styleId="Tabelamrea">
    <w:name w:val="Table Grid"/>
    <w:basedOn w:val="Navadnatabela"/>
    <w:uiPriority w:val="59"/>
    <w:rsid w:val="00A5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  <w:style w:type="table" w:styleId="Tabelamrea">
    <w:name w:val="Table Grid"/>
    <w:basedOn w:val="Navadnatabela"/>
    <w:uiPriority w:val="59"/>
    <w:rsid w:val="00A5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5E54-63C3-4684-93B0-B7F90972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Danijela Šunjić Egić</cp:lastModifiedBy>
  <cp:revision>2</cp:revision>
  <cp:lastPrinted>2014-10-13T11:59:00Z</cp:lastPrinted>
  <dcterms:created xsi:type="dcterms:W3CDTF">2014-11-06T13:42:00Z</dcterms:created>
  <dcterms:modified xsi:type="dcterms:W3CDTF">2014-11-06T13:42:00Z</dcterms:modified>
</cp:coreProperties>
</file>